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3F" w:rsidRDefault="00091EEE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</w:t>
      </w:r>
      <w:r>
        <w:rPr>
          <w:noProof/>
        </w:rPr>
        <w:drawing>
          <wp:inline distT="0" distB="0" distL="0" distR="0" wp14:anchorId="32654394" wp14:editId="71DE5DB4">
            <wp:extent cx="2315813" cy="234315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5813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EEE" w:rsidRDefault="00091EEE" w:rsidP="00091EEE">
      <w:pPr>
        <w:jc w:val="center"/>
      </w:pPr>
    </w:p>
    <w:p w:rsidR="00091EEE" w:rsidRDefault="00091EEE" w:rsidP="00091EEE">
      <w:pPr>
        <w:jc w:val="center"/>
      </w:pPr>
    </w:p>
    <w:p w:rsidR="00091EEE" w:rsidRPr="00365F31" w:rsidRDefault="00091EEE" w:rsidP="00091EEE">
      <w:pPr>
        <w:jc w:val="center"/>
        <w:rPr>
          <w:rFonts w:ascii="Century Gothic" w:hAnsi="Century Gothic" w:cstheme="majorHAnsi"/>
          <w:b/>
          <w:color w:val="7030A0"/>
          <w:sz w:val="96"/>
          <w:szCs w:val="96"/>
        </w:rPr>
      </w:pPr>
      <w:r w:rsidRPr="00365F31">
        <w:rPr>
          <w:rFonts w:ascii="Century Gothic" w:hAnsi="Century Gothic" w:cstheme="majorHAnsi"/>
          <w:b/>
          <w:color w:val="7030A0"/>
          <w:sz w:val="96"/>
          <w:szCs w:val="96"/>
        </w:rPr>
        <w:t>Gutschein</w:t>
      </w:r>
    </w:p>
    <w:p w:rsidR="00365F31" w:rsidRDefault="00EF0922" w:rsidP="00091EEE">
      <w:pPr>
        <w:jc w:val="center"/>
        <w:rPr>
          <w:color w:val="7030A0"/>
          <w:sz w:val="36"/>
          <w:szCs w:val="36"/>
        </w:rPr>
      </w:pPr>
      <w:r w:rsidRPr="00EF0922">
        <w:rPr>
          <w:color w:val="7030A0"/>
          <w:sz w:val="36"/>
          <w:szCs w:val="36"/>
        </w:rPr>
        <w:t xml:space="preserve">für </w:t>
      </w:r>
    </w:p>
    <w:p w:rsidR="00091EEE" w:rsidRPr="00365F31" w:rsidRDefault="00365F31" w:rsidP="00091EEE">
      <w:pPr>
        <w:jc w:val="center"/>
        <w:rPr>
          <w:b/>
          <w:color w:val="7030A0"/>
          <w:sz w:val="44"/>
          <w:szCs w:val="44"/>
        </w:rPr>
      </w:pPr>
      <w:r w:rsidRPr="00365F31">
        <w:rPr>
          <w:b/>
          <w:color w:val="7030A0"/>
          <w:sz w:val="44"/>
          <w:szCs w:val="44"/>
        </w:rPr>
        <w:t>Klangmassage</w:t>
      </w:r>
    </w:p>
    <w:p w:rsidR="00365F31" w:rsidRPr="00365F31" w:rsidRDefault="00365F31" w:rsidP="00091EEE">
      <w:pPr>
        <w:jc w:val="center"/>
        <w:rPr>
          <w:b/>
          <w:color w:val="7030A0"/>
          <w:sz w:val="44"/>
          <w:szCs w:val="44"/>
        </w:rPr>
      </w:pPr>
      <w:r w:rsidRPr="00365F31">
        <w:rPr>
          <w:b/>
          <w:color w:val="7030A0"/>
          <w:sz w:val="44"/>
          <w:szCs w:val="44"/>
        </w:rPr>
        <w:t>Yoga</w:t>
      </w:r>
    </w:p>
    <w:p w:rsidR="00365F31" w:rsidRPr="00365F31" w:rsidRDefault="00365F31" w:rsidP="00091EEE">
      <w:pPr>
        <w:jc w:val="center"/>
        <w:rPr>
          <w:b/>
          <w:color w:val="7030A0"/>
          <w:sz w:val="44"/>
          <w:szCs w:val="44"/>
        </w:rPr>
      </w:pPr>
      <w:r w:rsidRPr="00365F31">
        <w:rPr>
          <w:b/>
          <w:color w:val="7030A0"/>
          <w:sz w:val="44"/>
          <w:szCs w:val="44"/>
        </w:rPr>
        <w:t>Meditation</w:t>
      </w:r>
    </w:p>
    <w:p w:rsidR="00365F31" w:rsidRPr="00365F31" w:rsidRDefault="00365F31" w:rsidP="00091EEE">
      <w:pPr>
        <w:jc w:val="center"/>
        <w:rPr>
          <w:color w:val="7030A0"/>
          <w:sz w:val="44"/>
          <w:szCs w:val="44"/>
        </w:rPr>
      </w:pPr>
    </w:p>
    <w:p w:rsidR="00EF0922" w:rsidRDefault="00EF0922" w:rsidP="00091EEE">
      <w:pPr>
        <w:jc w:val="center"/>
        <w:rPr>
          <w:color w:val="7030A0"/>
          <w:sz w:val="36"/>
          <w:szCs w:val="36"/>
        </w:rPr>
      </w:pPr>
      <w:r w:rsidRPr="00EF0922">
        <w:rPr>
          <w:color w:val="7030A0"/>
          <w:sz w:val="36"/>
          <w:szCs w:val="36"/>
        </w:rPr>
        <w:t>3 Privatstunden für 2 Personen</w:t>
      </w:r>
    </w:p>
    <w:p w:rsidR="00EF0922" w:rsidRDefault="00EF0922" w:rsidP="00091EEE">
      <w:pPr>
        <w:jc w:val="center"/>
        <w:rPr>
          <w:color w:val="7030A0"/>
          <w:sz w:val="36"/>
          <w:szCs w:val="36"/>
        </w:rPr>
      </w:pPr>
    </w:p>
    <w:p w:rsidR="0095563B" w:rsidRDefault="0095563B" w:rsidP="0095563B">
      <w:pPr>
        <w:shd w:val="clear" w:color="auto" w:fill="FFFFFF"/>
        <w:spacing w:after="0" w:line="408" w:lineRule="atLeast"/>
        <w:jc w:val="center"/>
        <w:outlineLvl w:val="2"/>
        <w:rPr>
          <w:b/>
        </w:rPr>
      </w:pPr>
      <w:r w:rsidRPr="0095563B">
        <w:rPr>
          <w:rFonts w:ascii="Segoe UI" w:eastAsia="Times New Roman" w:hAnsi="Segoe UI" w:cs="Segoe UI"/>
          <w:b/>
          <w:bCs/>
          <w:caps/>
          <w:color w:val="CDA871"/>
          <w:spacing w:val="30"/>
          <w:sz w:val="39"/>
          <w:szCs w:val="39"/>
          <w:lang w:eastAsia="de-DE"/>
        </w:rPr>
        <w:t>YOGA UND KLANG, DEIN WEG ZU MEHR KÖRPERBEWUSSTSEIN, ACHTSAMKEIT, AUSGEGLICHENHEIT UND INNEREN FRIEDEN.</w:t>
      </w:r>
      <w:bookmarkStart w:id="0" w:name="_GoBack"/>
      <w:bookmarkEnd w:id="0"/>
    </w:p>
    <w:p w:rsidR="0095563B" w:rsidRDefault="0095563B" w:rsidP="009B4CF4">
      <w:pPr>
        <w:spacing w:after="0"/>
        <w:rPr>
          <w:b/>
        </w:rPr>
      </w:pPr>
    </w:p>
    <w:p w:rsidR="0095563B" w:rsidRDefault="0095563B" w:rsidP="009B4CF4">
      <w:pPr>
        <w:spacing w:after="0"/>
        <w:rPr>
          <w:b/>
        </w:rPr>
      </w:pPr>
    </w:p>
    <w:p w:rsidR="00EF0922" w:rsidRPr="00EF0922" w:rsidRDefault="00EF0922" w:rsidP="00091EEE">
      <w:pPr>
        <w:jc w:val="center"/>
        <w:rPr>
          <w:color w:val="7030A0"/>
          <w:sz w:val="36"/>
          <w:szCs w:val="36"/>
        </w:rPr>
      </w:pPr>
    </w:p>
    <w:sectPr w:rsidR="00EF0922" w:rsidRPr="00EF09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EE"/>
    <w:rsid w:val="00091EEE"/>
    <w:rsid w:val="00365F31"/>
    <w:rsid w:val="0063630A"/>
    <w:rsid w:val="0095563B"/>
    <w:rsid w:val="009B4CF4"/>
    <w:rsid w:val="00EF0922"/>
    <w:rsid w:val="00F5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B988"/>
  <w15:chartTrackingRefBased/>
  <w15:docId w15:val="{30FFF756-0EBA-40F0-A883-7433095B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55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4CF4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563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Frietsch</dc:creator>
  <cp:keywords/>
  <dc:description/>
  <cp:lastModifiedBy>Martina Frietsch</cp:lastModifiedBy>
  <cp:revision>3</cp:revision>
  <cp:lastPrinted>2021-12-09T13:52:00Z</cp:lastPrinted>
  <dcterms:created xsi:type="dcterms:W3CDTF">2021-12-09T13:19:00Z</dcterms:created>
  <dcterms:modified xsi:type="dcterms:W3CDTF">2021-12-09T13:53:00Z</dcterms:modified>
</cp:coreProperties>
</file>